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Synopsis</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Table of Content</w:t>
      </w:r>
    </w:p>
    <w:sdt>
      <w:sdtPr>
        <w:id w:val="2050871815"/>
        <w:docPartObj>
          <w:docPartGallery w:val="Table of Contents"/>
          <w:docPartUnique/>
        </w:docPartObj>
      </w:sdtPr>
      <w:sdtEndPr>
        <w:rPr>
          <w:rFonts w:ascii="Times New Roman" w:hAnsi="Times New Roman" w:cs="Times New Roman" w:eastAsiaTheme="minorHAnsi"/>
          <w:color w:val="auto"/>
          <w:sz w:val="24"/>
          <w:szCs w:val="24"/>
          <w:lang w:eastAsia="en-US"/>
        </w:rPr>
      </w:sdtEndPr>
      <w:sdtContent>
        <w:p>
          <w:pPr>
            <w:pStyle w:val="17"/>
          </w:pPr>
        </w:p>
        <w:p>
          <w:pPr>
            <w:pStyle w:val="7"/>
            <w:tabs>
              <w:tab w:val="right" w:leader="dot" w:pos="9350"/>
            </w:tabs>
            <w:rPr>
              <w:rFonts w:eastAsiaTheme="minorEastAsia"/>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r>
            <w:fldChar w:fldCharType="begin"/>
          </w:r>
          <w:r>
            <w:instrText xml:space="preserve"> HYPERLINK \l "_Toc524087328" </w:instrText>
          </w:r>
          <w:r>
            <w:fldChar w:fldCharType="separate"/>
          </w:r>
          <w:r>
            <w:rPr>
              <w:rStyle w:val="10"/>
            </w:rPr>
            <w:t>Abstract</w:t>
          </w:r>
          <w:r>
            <w:tab/>
          </w:r>
          <w:r>
            <w:fldChar w:fldCharType="begin"/>
          </w:r>
          <w:r>
            <w:instrText xml:space="preserve"> PAGEREF _Toc524087328 \h </w:instrText>
          </w:r>
          <w:r>
            <w:fldChar w:fldCharType="separate"/>
          </w:r>
          <w:r>
            <w:t>3</w:t>
          </w:r>
          <w:r>
            <w:fldChar w:fldCharType="end"/>
          </w:r>
          <w:r>
            <w:fldChar w:fldCharType="end"/>
          </w:r>
        </w:p>
        <w:p>
          <w:pPr>
            <w:pStyle w:val="7"/>
            <w:tabs>
              <w:tab w:val="right" w:leader="dot" w:pos="9350"/>
            </w:tabs>
            <w:rPr>
              <w:rFonts w:eastAsiaTheme="minorEastAsia"/>
            </w:rPr>
          </w:pPr>
          <w:r>
            <w:fldChar w:fldCharType="begin"/>
          </w:r>
          <w:r>
            <w:instrText xml:space="preserve"> HYPERLINK \l "_Toc524087329" </w:instrText>
          </w:r>
          <w:r>
            <w:fldChar w:fldCharType="separate"/>
          </w:r>
          <w:r>
            <w:rPr>
              <w:rStyle w:val="10"/>
            </w:rPr>
            <w:t>Introduction</w:t>
          </w:r>
          <w:r>
            <w:tab/>
          </w:r>
          <w:r>
            <w:fldChar w:fldCharType="begin"/>
          </w:r>
          <w:r>
            <w:instrText xml:space="preserve"> PAGEREF _Toc524087329 \h </w:instrText>
          </w:r>
          <w:r>
            <w:fldChar w:fldCharType="separate"/>
          </w:r>
          <w:r>
            <w:t>4</w:t>
          </w:r>
          <w:r>
            <w:fldChar w:fldCharType="end"/>
          </w:r>
          <w:r>
            <w:fldChar w:fldCharType="end"/>
          </w:r>
        </w:p>
        <w:p>
          <w:pPr>
            <w:pStyle w:val="7"/>
            <w:tabs>
              <w:tab w:val="right" w:leader="dot" w:pos="9350"/>
            </w:tabs>
            <w:rPr>
              <w:rFonts w:eastAsiaTheme="minorEastAsia"/>
            </w:rPr>
          </w:pPr>
          <w:r>
            <w:fldChar w:fldCharType="begin"/>
          </w:r>
          <w:r>
            <w:instrText xml:space="preserve"> HYPERLINK \l "_Toc524087330" </w:instrText>
          </w:r>
          <w:r>
            <w:fldChar w:fldCharType="separate"/>
          </w:r>
          <w:r>
            <w:rPr>
              <w:rStyle w:val="10"/>
            </w:rPr>
            <w:t>Background and Significance</w:t>
          </w:r>
          <w:r>
            <w:tab/>
          </w:r>
          <w:r>
            <w:fldChar w:fldCharType="begin"/>
          </w:r>
          <w:r>
            <w:instrText xml:space="preserve"> PAGEREF _Toc524087330 \h </w:instrText>
          </w:r>
          <w:r>
            <w:fldChar w:fldCharType="separate"/>
          </w:r>
          <w:r>
            <w:t>4</w:t>
          </w:r>
          <w:r>
            <w:fldChar w:fldCharType="end"/>
          </w:r>
          <w:r>
            <w:fldChar w:fldCharType="end"/>
          </w:r>
        </w:p>
        <w:p>
          <w:pPr>
            <w:pStyle w:val="7"/>
            <w:tabs>
              <w:tab w:val="right" w:leader="dot" w:pos="9350"/>
            </w:tabs>
            <w:rPr>
              <w:rFonts w:eastAsiaTheme="minorEastAsia"/>
            </w:rPr>
          </w:pPr>
          <w:r>
            <w:fldChar w:fldCharType="begin"/>
          </w:r>
          <w:r>
            <w:instrText xml:space="preserve"> HYPERLINK \l "_Toc524087331" </w:instrText>
          </w:r>
          <w:r>
            <w:fldChar w:fldCharType="separate"/>
          </w:r>
          <w:r>
            <w:rPr>
              <w:rStyle w:val="10"/>
            </w:rPr>
            <w:t>Discussion</w:t>
          </w:r>
          <w:r>
            <w:tab/>
          </w:r>
          <w:r>
            <w:fldChar w:fldCharType="begin"/>
          </w:r>
          <w:r>
            <w:instrText xml:space="preserve"> PAGEREF _Toc524087331 \h </w:instrText>
          </w:r>
          <w:r>
            <w:fldChar w:fldCharType="separate"/>
          </w:r>
          <w:r>
            <w:t>4</w:t>
          </w:r>
          <w:r>
            <w:fldChar w:fldCharType="end"/>
          </w:r>
          <w:r>
            <w:fldChar w:fldCharType="end"/>
          </w:r>
        </w:p>
        <w:p>
          <w:pPr>
            <w:pStyle w:val="7"/>
            <w:tabs>
              <w:tab w:val="right" w:leader="dot" w:pos="9350"/>
            </w:tabs>
            <w:rPr>
              <w:rFonts w:eastAsiaTheme="minorEastAsia"/>
            </w:rPr>
          </w:pPr>
          <w:r>
            <w:fldChar w:fldCharType="begin"/>
          </w:r>
          <w:r>
            <w:instrText xml:space="preserve"> HYPERLINK \l "_Toc524087332" </w:instrText>
          </w:r>
          <w:r>
            <w:fldChar w:fldCharType="separate"/>
          </w:r>
          <w:r>
            <w:rPr>
              <w:rStyle w:val="10"/>
            </w:rPr>
            <w:t>Implications</w:t>
          </w:r>
          <w:r>
            <w:tab/>
          </w:r>
          <w:r>
            <w:fldChar w:fldCharType="begin"/>
          </w:r>
          <w:r>
            <w:instrText xml:space="preserve"> PAGEREF _Toc524087332 \h </w:instrText>
          </w:r>
          <w:r>
            <w:fldChar w:fldCharType="separate"/>
          </w:r>
          <w:r>
            <w:t>5</w:t>
          </w:r>
          <w:r>
            <w:fldChar w:fldCharType="end"/>
          </w:r>
          <w:r>
            <w:fldChar w:fldCharType="end"/>
          </w:r>
        </w:p>
        <w:p>
          <w:pPr>
            <w:pStyle w:val="7"/>
            <w:tabs>
              <w:tab w:val="right" w:leader="dot" w:pos="9350"/>
            </w:tabs>
            <w:rPr>
              <w:rFonts w:eastAsiaTheme="minorEastAsia"/>
            </w:rPr>
          </w:pPr>
          <w:r>
            <w:fldChar w:fldCharType="begin"/>
          </w:r>
          <w:r>
            <w:instrText xml:space="preserve"> HYPERLINK \l "_Toc524087333" </w:instrText>
          </w:r>
          <w:r>
            <w:fldChar w:fldCharType="separate"/>
          </w:r>
          <w:r>
            <w:rPr>
              <w:rStyle w:val="10"/>
            </w:rPr>
            <w:t>Recommendations- Action Plan</w:t>
          </w:r>
          <w:r>
            <w:tab/>
          </w:r>
          <w:r>
            <w:fldChar w:fldCharType="begin"/>
          </w:r>
          <w:r>
            <w:instrText xml:space="preserve"> PAGEREF _Toc524087333 \h </w:instrText>
          </w:r>
          <w:r>
            <w:fldChar w:fldCharType="separate"/>
          </w:r>
          <w:r>
            <w:t>5</w:t>
          </w:r>
          <w:r>
            <w:fldChar w:fldCharType="end"/>
          </w:r>
          <w:r>
            <w:fldChar w:fldCharType="end"/>
          </w:r>
        </w:p>
        <w:p>
          <w:pPr>
            <w:pStyle w:val="8"/>
            <w:rPr>
              <w:rFonts w:eastAsiaTheme="minorEastAsia"/>
            </w:rPr>
          </w:pPr>
          <w:r>
            <w:fldChar w:fldCharType="begin"/>
          </w:r>
          <w:r>
            <w:instrText xml:space="preserve"> HYPERLINK \l "_Toc524087334" </w:instrText>
          </w:r>
          <w:r>
            <w:fldChar w:fldCharType="separate"/>
          </w:r>
          <w:r>
            <w:rPr>
              <w:rStyle w:val="10"/>
            </w:rPr>
            <w:t>Performance Management and Reward Systems</w:t>
          </w:r>
          <w:r>
            <w:tab/>
          </w:r>
          <w:r>
            <w:fldChar w:fldCharType="begin"/>
          </w:r>
          <w:r>
            <w:instrText xml:space="preserve"> PAGEREF _Toc524087334 \h </w:instrText>
          </w:r>
          <w:r>
            <w:fldChar w:fldCharType="separate"/>
          </w:r>
          <w:r>
            <w:t>5</w:t>
          </w:r>
          <w:r>
            <w:fldChar w:fldCharType="end"/>
          </w:r>
          <w:r>
            <w:fldChar w:fldCharType="end"/>
          </w:r>
        </w:p>
        <w:p>
          <w:pPr>
            <w:pStyle w:val="8"/>
            <w:rPr>
              <w:rFonts w:eastAsiaTheme="minorEastAsia"/>
            </w:rPr>
          </w:pPr>
          <w:r>
            <w:fldChar w:fldCharType="begin"/>
          </w:r>
          <w:r>
            <w:instrText xml:space="preserve"> HYPERLINK \l "_Toc524087335" </w:instrText>
          </w:r>
          <w:r>
            <w:fldChar w:fldCharType="separate"/>
          </w:r>
          <w:r>
            <w:rPr>
              <w:rStyle w:val="10"/>
            </w:rPr>
            <w:t>Performance Management Process</w:t>
          </w:r>
          <w:r>
            <w:tab/>
          </w:r>
          <w:r>
            <w:fldChar w:fldCharType="begin"/>
          </w:r>
          <w:r>
            <w:instrText xml:space="preserve"> PAGEREF _Toc524087335 \h </w:instrText>
          </w:r>
          <w:r>
            <w:fldChar w:fldCharType="separate"/>
          </w:r>
          <w:r>
            <w:t>5</w:t>
          </w:r>
          <w:r>
            <w:fldChar w:fldCharType="end"/>
          </w:r>
          <w:r>
            <w:fldChar w:fldCharType="end"/>
          </w:r>
        </w:p>
        <w:p>
          <w:pPr>
            <w:pStyle w:val="8"/>
            <w:rPr>
              <w:rFonts w:eastAsiaTheme="minorEastAsia"/>
            </w:rPr>
          </w:pPr>
          <w:r>
            <w:rPr>
              <w:rStyle w:val="10"/>
            </w:rPr>
            <w:t>Strategic Planning</w:t>
          </w:r>
          <w:r>
            <w:rPr>
              <w:rStyle w:val="10"/>
              <w:lang w:val="en-US"/>
            </w:rPr>
            <w:t xml:space="preserve"> and </w:t>
          </w:r>
          <w:r>
            <w:fldChar w:fldCharType="begin"/>
          </w:r>
          <w:r>
            <w:instrText xml:space="preserve"> HYPERLINK \l "_Toc524087336" </w:instrText>
          </w:r>
          <w:r>
            <w:fldChar w:fldCharType="separate"/>
          </w:r>
          <w:r>
            <w:rPr>
              <w:rStyle w:val="10"/>
            </w:rPr>
            <w:t>Performance Management</w:t>
          </w:r>
          <w:r>
            <w:tab/>
          </w:r>
          <w:r>
            <w:fldChar w:fldCharType="begin"/>
          </w:r>
          <w:r>
            <w:instrText xml:space="preserve"> PAGEREF _Toc524087336 \h </w:instrText>
          </w:r>
          <w:r>
            <w:fldChar w:fldCharType="separate"/>
          </w:r>
          <w:r>
            <w:t>5</w:t>
          </w:r>
          <w:r>
            <w:fldChar w:fldCharType="end"/>
          </w:r>
          <w:r>
            <w:fldChar w:fldCharType="end"/>
          </w:r>
        </w:p>
        <w:p>
          <w:pPr>
            <w:pStyle w:val="8"/>
            <w:rPr>
              <w:rFonts w:eastAsiaTheme="minorEastAsia"/>
            </w:rPr>
          </w:pPr>
          <w:r>
            <w:rPr>
              <w:rStyle w:val="10"/>
            </w:rPr>
            <w:t>Cho</w:t>
          </w:r>
          <w:r>
            <w:rPr>
              <w:rStyle w:val="10"/>
              <w:lang w:val="en-US"/>
            </w:rPr>
            <w:t xml:space="preserve">ice of </w:t>
          </w:r>
          <w:r>
            <w:rPr>
              <w:rStyle w:val="10"/>
            </w:rPr>
            <w:t xml:space="preserve"> a Measurement Approach</w:t>
          </w:r>
          <w:r>
            <w:rPr>
              <w:rStyle w:val="10"/>
              <w:lang w:val="en-US"/>
            </w:rPr>
            <w:t xml:space="preserve"> and </w:t>
          </w:r>
          <w:r>
            <w:fldChar w:fldCharType="begin"/>
          </w:r>
          <w:r>
            <w:instrText xml:space="preserve"> HYPERLINK \l "_Toc524087337" </w:instrText>
          </w:r>
          <w:r>
            <w:fldChar w:fldCharType="separate"/>
          </w:r>
          <w:r>
            <w:rPr>
              <w:rStyle w:val="10"/>
            </w:rPr>
            <w:t xml:space="preserve">Defining Performance  </w:t>
          </w:r>
          <w:r>
            <w:tab/>
          </w:r>
          <w:r>
            <w:fldChar w:fldCharType="begin"/>
          </w:r>
          <w:r>
            <w:instrText xml:space="preserve"> PAGEREF _Toc524087337 \h </w:instrText>
          </w:r>
          <w:r>
            <w:fldChar w:fldCharType="separate"/>
          </w:r>
          <w:r>
            <w:t>6</w:t>
          </w:r>
          <w:r>
            <w:fldChar w:fldCharType="end"/>
          </w:r>
          <w:r>
            <w:fldChar w:fldCharType="end"/>
          </w:r>
        </w:p>
        <w:p>
          <w:pPr>
            <w:pStyle w:val="8"/>
            <w:rPr>
              <w:rFonts w:eastAsiaTheme="minorEastAsia"/>
            </w:rPr>
          </w:pPr>
          <w:r>
            <w:fldChar w:fldCharType="begin"/>
          </w:r>
          <w:r>
            <w:instrText xml:space="preserve"> HYPERLINK \l "_Toc524087338" </w:instrText>
          </w:r>
          <w:r>
            <w:fldChar w:fldCharType="separate"/>
          </w:r>
          <w:r>
            <w:rPr>
              <w:rStyle w:val="10"/>
            </w:rPr>
            <w:t>Measuring Results and Behaviors</w:t>
          </w:r>
          <w:r>
            <w:tab/>
          </w:r>
          <w:r>
            <w:fldChar w:fldCharType="begin"/>
          </w:r>
          <w:r>
            <w:instrText xml:space="preserve"> PAGEREF _Toc524087338 \h </w:instrText>
          </w:r>
          <w:r>
            <w:fldChar w:fldCharType="separate"/>
          </w:r>
          <w:r>
            <w:t>6</w:t>
          </w:r>
          <w:r>
            <w:fldChar w:fldCharType="end"/>
          </w:r>
          <w:r>
            <w:fldChar w:fldCharType="end"/>
          </w:r>
        </w:p>
        <w:p>
          <w:pPr>
            <w:pStyle w:val="8"/>
            <w:rPr>
              <w:rFonts w:eastAsiaTheme="minorEastAsia"/>
            </w:rPr>
          </w:pPr>
          <w:r>
            <w:fldChar w:fldCharType="begin"/>
          </w:r>
          <w:r>
            <w:instrText xml:space="preserve"> HYPERLINK \l "_Toc524087339" </w:instrText>
          </w:r>
          <w:r>
            <w:fldChar w:fldCharType="separate"/>
          </w:r>
          <w:r>
            <w:rPr>
              <w:rStyle w:val="10"/>
            </w:rPr>
            <w:t>Gathering Performance Information</w:t>
          </w:r>
          <w:r>
            <w:tab/>
          </w:r>
          <w:r>
            <w:fldChar w:fldCharType="begin"/>
          </w:r>
          <w:r>
            <w:instrText xml:space="preserve"> PAGEREF _Toc524087339 \h </w:instrText>
          </w:r>
          <w:r>
            <w:fldChar w:fldCharType="separate"/>
          </w:r>
          <w:r>
            <w:t>6</w:t>
          </w:r>
          <w:r>
            <w:fldChar w:fldCharType="end"/>
          </w:r>
          <w:r>
            <w:fldChar w:fldCharType="end"/>
          </w:r>
        </w:p>
        <w:p>
          <w:pPr>
            <w:pStyle w:val="8"/>
            <w:rPr>
              <w:rFonts w:eastAsiaTheme="minorEastAsia"/>
            </w:rPr>
          </w:pPr>
          <w:r>
            <w:fldChar w:fldCharType="begin"/>
          </w:r>
          <w:r>
            <w:instrText xml:space="preserve"> HYPERLINK \l "_Toc524087340" </w:instrText>
          </w:r>
          <w:r>
            <w:fldChar w:fldCharType="separate"/>
          </w:r>
          <w:r>
            <w:rPr>
              <w:rStyle w:val="10"/>
            </w:rPr>
            <w:t>Implement</w:t>
          </w:r>
          <w:r>
            <w:rPr>
              <w:rStyle w:val="10"/>
              <w:lang w:val="en-US"/>
            </w:rPr>
            <w:t>ation of</w:t>
          </w:r>
          <w:r>
            <w:rPr>
              <w:rStyle w:val="10"/>
            </w:rPr>
            <w:t xml:space="preserve"> a Performance Management System</w:t>
          </w:r>
          <w:r>
            <w:tab/>
          </w:r>
          <w:r>
            <w:fldChar w:fldCharType="begin"/>
          </w:r>
          <w:r>
            <w:instrText xml:space="preserve"> PAGEREF _Toc524087340 \h </w:instrText>
          </w:r>
          <w:r>
            <w:fldChar w:fldCharType="separate"/>
          </w:r>
          <w:r>
            <w:t>7</w:t>
          </w:r>
          <w:r>
            <w:fldChar w:fldCharType="end"/>
          </w:r>
          <w:r>
            <w:fldChar w:fldCharType="end"/>
          </w:r>
        </w:p>
        <w:p>
          <w:pPr>
            <w:pStyle w:val="8"/>
            <w:rPr>
              <w:rFonts w:eastAsiaTheme="minorEastAsia"/>
            </w:rPr>
          </w:pPr>
          <w:r>
            <w:fldChar w:fldCharType="begin"/>
          </w:r>
          <w:r>
            <w:instrText xml:space="preserve"> HYPERLINK \l "_Toc524087341" </w:instrText>
          </w:r>
          <w:r>
            <w:fldChar w:fldCharType="separate"/>
          </w:r>
          <w:r>
            <w:rPr>
              <w:rStyle w:val="10"/>
            </w:rPr>
            <w:t>Performance Management and Employee Development</w:t>
          </w:r>
          <w:r>
            <w:tab/>
          </w:r>
          <w:r>
            <w:fldChar w:fldCharType="begin"/>
          </w:r>
          <w:r>
            <w:instrText xml:space="preserve"> PAGEREF _Toc524087341 \h </w:instrText>
          </w:r>
          <w:r>
            <w:fldChar w:fldCharType="separate"/>
          </w:r>
          <w:r>
            <w:t>7</w:t>
          </w:r>
          <w:r>
            <w:fldChar w:fldCharType="end"/>
          </w:r>
          <w:r>
            <w:fldChar w:fldCharType="end"/>
          </w:r>
        </w:p>
        <w:p>
          <w:pPr>
            <w:pStyle w:val="8"/>
            <w:rPr>
              <w:rFonts w:eastAsiaTheme="minorEastAsia"/>
            </w:rPr>
          </w:pPr>
          <w:r>
            <w:fldChar w:fldCharType="begin"/>
          </w:r>
          <w:r>
            <w:instrText xml:space="preserve"> HYPERLINK \l "_Toc524087342" </w:instrText>
          </w:r>
          <w:r>
            <w:fldChar w:fldCharType="separate"/>
          </w:r>
          <w:r>
            <w:rPr>
              <w:rStyle w:val="10"/>
            </w:rPr>
            <w:t>Performance Management Skills</w:t>
          </w:r>
          <w:r>
            <w:tab/>
          </w:r>
          <w:r>
            <w:fldChar w:fldCharType="begin"/>
          </w:r>
          <w:r>
            <w:instrText xml:space="preserve"> PAGEREF _Toc524087342 \h </w:instrText>
          </w:r>
          <w:r>
            <w:fldChar w:fldCharType="separate"/>
          </w:r>
          <w:r>
            <w:t>7</w:t>
          </w:r>
          <w:r>
            <w:fldChar w:fldCharType="end"/>
          </w:r>
          <w:r>
            <w:fldChar w:fldCharType="end"/>
          </w:r>
        </w:p>
        <w:p>
          <w:pPr>
            <w:pStyle w:val="8"/>
            <w:rPr>
              <w:rFonts w:eastAsiaTheme="minorEastAsia"/>
            </w:rPr>
          </w:pPr>
          <w:r>
            <w:rPr>
              <w:rStyle w:val="10"/>
            </w:rPr>
            <w:t xml:space="preserve"> Legal Issues</w:t>
          </w:r>
          <w:r>
            <w:rPr>
              <w:rStyle w:val="10"/>
              <w:lang w:val="en-US"/>
            </w:rPr>
            <w:t xml:space="preserve"> and </w:t>
          </w:r>
          <w:r>
            <w:fldChar w:fldCharType="begin"/>
          </w:r>
          <w:r>
            <w:instrText xml:space="preserve"> HYPERLINK \l "_Toc524087343" </w:instrText>
          </w:r>
          <w:r>
            <w:fldChar w:fldCharType="separate"/>
          </w:r>
          <w:r>
            <w:rPr>
              <w:rStyle w:val="10"/>
            </w:rPr>
            <w:t>Reward Systems</w:t>
          </w:r>
          <w:r>
            <w:tab/>
          </w:r>
          <w:r>
            <w:fldChar w:fldCharType="begin"/>
          </w:r>
          <w:r>
            <w:instrText xml:space="preserve"> PAGEREF _Toc524087343 \h </w:instrText>
          </w:r>
          <w:r>
            <w:fldChar w:fldCharType="separate"/>
          </w:r>
          <w:r>
            <w:t>7</w:t>
          </w:r>
          <w:r>
            <w:fldChar w:fldCharType="end"/>
          </w:r>
          <w:r>
            <w:fldChar w:fldCharType="end"/>
          </w:r>
        </w:p>
        <w:p>
          <w:pPr>
            <w:pStyle w:val="8"/>
            <w:rPr>
              <w:rFonts w:eastAsiaTheme="minorEastAsia"/>
            </w:rPr>
          </w:pPr>
          <w:r>
            <w:fldChar w:fldCharType="begin"/>
          </w:r>
          <w:r>
            <w:instrText xml:space="preserve"> HYPERLINK \l "_Toc524087344" </w:instrText>
          </w:r>
          <w:r>
            <w:fldChar w:fldCharType="separate"/>
          </w:r>
          <w:r>
            <w:rPr>
              <w:rStyle w:val="10"/>
            </w:rPr>
            <w:t>Managing Team Performance</w:t>
          </w:r>
          <w:r>
            <w:tab/>
          </w:r>
          <w:r>
            <w:fldChar w:fldCharType="begin"/>
          </w:r>
          <w:r>
            <w:instrText xml:space="preserve"> PAGEREF _Toc524087344 \h </w:instrText>
          </w:r>
          <w:r>
            <w:fldChar w:fldCharType="separate"/>
          </w:r>
          <w:r>
            <w:t>8</w:t>
          </w:r>
          <w:r>
            <w:fldChar w:fldCharType="end"/>
          </w:r>
          <w:r>
            <w:fldChar w:fldCharType="end"/>
          </w:r>
        </w:p>
        <w:p>
          <w:pPr>
            <w:pStyle w:val="7"/>
            <w:tabs>
              <w:tab w:val="right" w:leader="dot" w:pos="9350"/>
            </w:tabs>
            <w:rPr>
              <w:rFonts w:eastAsiaTheme="minorEastAsia"/>
            </w:rPr>
          </w:pPr>
          <w:r>
            <w:fldChar w:fldCharType="begin"/>
          </w:r>
          <w:r>
            <w:instrText xml:space="preserve"> HYPERLINK \l "_Toc524087345" </w:instrText>
          </w:r>
          <w:r>
            <w:fldChar w:fldCharType="separate"/>
          </w:r>
          <w:r>
            <w:rPr>
              <w:rStyle w:val="10"/>
            </w:rPr>
            <w:t>Conclusion</w:t>
          </w:r>
          <w:r>
            <w:tab/>
          </w:r>
          <w:r>
            <w:fldChar w:fldCharType="begin"/>
          </w:r>
          <w:r>
            <w:instrText xml:space="preserve"> PAGEREF _Toc524087345 \h </w:instrText>
          </w:r>
          <w:r>
            <w:fldChar w:fldCharType="separate"/>
          </w:r>
          <w:r>
            <w:t>8</w:t>
          </w:r>
          <w:r>
            <w:fldChar w:fldCharType="end"/>
          </w:r>
          <w:r>
            <w:fldChar w:fldCharType="end"/>
          </w:r>
        </w:p>
        <w:p>
          <w:pPr>
            <w:spacing w:line="480" w:lineRule="auto"/>
            <w:rPr>
              <w:rFonts w:ascii="Times New Roman" w:hAnsi="Times New Roman" w:cs="Times New Roman"/>
              <w:sz w:val="24"/>
              <w:szCs w:val="24"/>
            </w:rPr>
          </w:pPr>
          <w:r>
            <w:rPr>
              <w:rFonts w:ascii="Times New Roman" w:hAnsi="Times New Roman" w:cs="Times New Roman"/>
              <w:b/>
              <w:bCs/>
              <w:sz w:val="24"/>
              <w:szCs w:val="24"/>
            </w:rPr>
            <w:fldChar w:fldCharType="end"/>
          </w:r>
        </w:p>
      </w:sdtContent>
    </w:sdt>
    <w:p>
      <w:pPr>
        <w:rPr>
          <w:rFonts w:ascii="Times New Roman" w:hAnsi="Times New Roman" w:cs="Times New Roman"/>
          <w:b/>
          <w:sz w:val="24"/>
          <w:szCs w:val="24"/>
        </w:rPr>
      </w:pPr>
      <w:r>
        <w:br w:type="page"/>
      </w:r>
    </w:p>
    <w:p>
      <w:pPr>
        <w:pStyle w:val="2"/>
      </w:pPr>
      <w:bookmarkStart w:id="0" w:name="_Toc524087328"/>
      <w:r>
        <w:t>Abstract</w:t>
      </w:r>
      <w:bookmarkEnd w:id="0"/>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Walmart is an organization known for its chain of businesses in hypermarkets, grocery stores, and discount department stores. The main aim of this research is to find out all the weaknesses associated with Walmart and design an action plan and recommendations which can address them and place it in a better performance range in the future. Walmart's main weakness is found in its inability to withstand threats directed towards it. The main recommendation will, therefore, entail training of all employees by use of reward systems, performance management process and strategic plans to ensure they improve their services to increase sales volume and the organization's profit margins. Therefore, the following synopsis seeks to present research on Walmart and its recommended action plan. </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Synopsis</w:t>
      </w:r>
    </w:p>
    <w:p>
      <w:pPr>
        <w:pStyle w:val="2"/>
      </w:pPr>
      <w:bookmarkStart w:id="1" w:name="_Toc524087329"/>
      <w:r>
        <w:t>Introduction</w:t>
      </w:r>
      <w:bookmarkEnd w:id="1"/>
    </w:p>
    <w:p>
      <w:pPr>
        <w:spacing w:line="480" w:lineRule="auto"/>
        <w:rPr>
          <w:rFonts w:ascii="Times New Roman" w:hAnsi="Times New Roman" w:cs="Times New Roman"/>
          <w:sz w:val="24"/>
          <w:szCs w:val="24"/>
        </w:rPr>
      </w:pPr>
      <w:r>
        <w:rPr>
          <w:rFonts w:ascii="Times New Roman" w:hAnsi="Times New Roman" w:cs="Times New Roman"/>
          <w:sz w:val="24"/>
          <w:szCs w:val="24"/>
        </w:rPr>
        <w:t>Walmart is an organization which is precisely known for its chain of businesses in hypermarkets, grocery stores, and discount department stores. It's a multinational retail corporation whose headquarters are in Bentonville, Arkansas (Smithson, 2017). I selected this particular organization because it is a large corporation which has so many employees and therefore it would perfectly fit for the research.</w:t>
      </w:r>
    </w:p>
    <w:p>
      <w:pPr>
        <w:pStyle w:val="2"/>
      </w:pPr>
      <w:bookmarkStart w:id="2" w:name="_Toc524087330"/>
      <w:r>
        <w:t>Background and Significance</w:t>
      </w:r>
      <w:bookmarkEnd w:id="2"/>
    </w:p>
    <w:p>
      <w:pPr>
        <w:spacing w:line="480" w:lineRule="auto"/>
        <w:rPr>
          <w:rFonts w:ascii="Times New Roman" w:hAnsi="Times New Roman" w:cs="Times New Roman"/>
          <w:sz w:val="24"/>
          <w:szCs w:val="24"/>
        </w:rPr>
      </w:pPr>
      <w:r>
        <w:rPr>
          <w:rFonts w:ascii="Times New Roman" w:hAnsi="Times New Roman" w:cs="Times New Roman"/>
          <w:sz w:val="24"/>
          <w:szCs w:val="24"/>
        </w:rPr>
        <w:t>The significance of this research is to find out all the weaknesses associated with Walmart and design an action plan and recommendations which can address them and place it in a better performance range in the future (Smithson, 2017). With its many employees, Walmart faces several performance problems, and this will be addressed to offer a solution to better performance in the future.</w:t>
      </w:r>
    </w:p>
    <w:p>
      <w:pPr>
        <w:pStyle w:val="2"/>
      </w:pPr>
      <w:bookmarkStart w:id="3" w:name="_Toc524087331"/>
      <w:r>
        <w:t>Discussion</w:t>
      </w:r>
      <w:bookmarkEnd w:id="3"/>
    </w:p>
    <w:p>
      <w:pPr>
        <w:spacing w:line="480" w:lineRule="auto"/>
        <w:rPr>
          <w:rFonts w:ascii="Times New Roman" w:hAnsi="Times New Roman" w:cs="Times New Roman"/>
          <w:sz w:val="24"/>
          <w:szCs w:val="24"/>
        </w:rPr>
      </w:pPr>
      <w:r>
        <w:rPr>
          <w:rFonts w:ascii="Times New Roman" w:hAnsi="Times New Roman" w:cs="Times New Roman"/>
          <w:sz w:val="24"/>
          <w:szCs w:val="24"/>
        </w:rPr>
        <w:t>Walmart's main weakness is found in its inability to withstand threats directed towards it. This is because the firm has been known to portray thin profit margins which are as a result of lack of concentration on the amount of sales volume which is required to expand its profits. They are also caused by the use of cost leadership strategy whereby Walmart does not prioritize on minimizing selling prices to attract more sales and profit (Management Study Guide, 2018). The poor performance of the employees also results in a drop in its overall sales volumes.</w:t>
      </w:r>
    </w:p>
    <w:p>
      <w:pPr>
        <w:rPr>
          <w:rFonts w:ascii="Times New Roman" w:hAnsi="Times New Roman" w:cs="Times New Roman"/>
          <w:b/>
          <w:sz w:val="24"/>
          <w:szCs w:val="24"/>
        </w:rPr>
      </w:pPr>
      <w:r>
        <w:br w:type="page"/>
      </w:r>
    </w:p>
    <w:p>
      <w:pPr>
        <w:pStyle w:val="2"/>
      </w:pPr>
      <w:bookmarkStart w:id="4" w:name="_Toc524087332"/>
      <w:r>
        <w:t>Implications</w:t>
      </w:r>
      <w:bookmarkEnd w:id="4"/>
    </w:p>
    <w:p>
      <w:pPr>
        <w:spacing w:line="480" w:lineRule="auto"/>
        <w:rPr>
          <w:rFonts w:ascii="Times New Roman" w:hAnsi="Times New Roman" w:cs="Times New Roman"/>
          <w:sz w:val="24"/>
          <w:szCs w:val="24"/>
        </w:rPr>
      </w:pPr>
      <w:r>
        <w:rPr>
          <w:rFonts w:ascii="Times New Roman" w:hAnsi="Times New Roman" w:cs="Times New Roman"/>
          <w:sz w:val="24"/>
          <w:szCs w:val="24"/>
        </w:rPr>
        <w:t>The weaknesses have however resulted to the drop in the average sales volume per year, and this decreases its profit margins as well. Its business model also seems to be easy to copy, and this raises the number of competitors which ends up taking some of its potential customers (Smithson, 2017). It reduces the business size and reduces the organization's overall performance especially concerning sales and profit making.</w:t>
      </w:r>
    </w:p>
    <w:p>
      <w:pPr>
        <w:pStyle w:val="2"/>
      </w:pPr>
      <w:bookmarkStart w:id="5" w:name="_Toc524087333"/>
      <w:r>
        <w:t>Recommendations- Action Plan</w:t>
      </w:r>
      <w:bookmarkEnd w:id="5"/>
    </w:p>
    <w:p>
      <w:pPr>
        <w:pStyle w:val="3"/>
      </w:pPr>
      <w:bookmarkStart w:id="6" w:name="_Toc524087334"/>
      <w:r>
        <w:t>Performance Management and Reward Systems</w:t>
      </w:r>
      <w:bookmarkEnd w:id="6"/>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Walmart should ensure to improve on its reward systems as an effective one leads to the performance development of a company. In this case, I would recommend it to instill more reward systems to motivate, retain and attract more employees from the potential market (Management Study Guide, 2018). This would help the organization to manage its performance perfectly to achieve more goals. </w:t>
      </w:r>
    </w:p>
    <w:p>
      <w:pPr>
        <w:pStyle w:val="3"/>
      </w:pPr>
      <w:bookmarkStart w:id="7" w:name="_Toc524087335"/>
      <w:r>
        <w:t>Performance Management Process</w:t>
      </w:r>
      <w:bookmarkEnd w:id="7"/>
    </w:p>
    <w:p>
      <w:pPr>
        <w:spacing w:line="480" w:lineRule="auto"/>
        <w:rPr>
          <w:rFonts w:ascii="Times New Roman" w:hAnsi="Times New Roman" w:cs="Times New Roman"/>
          <w:sz w:val="24"/>
          <w:szCs w:val="24"/>
        </w:rPr>
      </w:pPr>
      <w:r>
        <w:rPr>
          <w:rFonts w:ascii="Times New Roman" w:hAnsi="Times New Roman" w:cs="Times New Roman"/>
          <w:sz w:val="24"/>
          <w:szCs w:val="24"/>
        </w:rPr>
        <w:t>I would also recommend for Walmart to improve its performance management process by taking care of the needs of its employees to work effectively improving the company's profits and sales (Smithson, 2017). The method in this case should be directly linked to the human rights department to ensure better opportunities are provided for all employees.</w:t>
      </w:r>
    </w:p>
    <w:p>
      <w:pPr>
        <w:pStyle w:val="3"/>
      </w:pPr>
      <w:bookmarkStart w:id="8" w:name="_Toc524087336"/>
      <w:r>
        <w:t xml:space="preserve"> Strategic Planning</w:t>
      </w:r>
      <w:r>
        <w:rPr>
          <w:lang w:val="en-US"/>
        </w:rPr>
        <w:t xml:space="preserve"> and </w:t>
      </w:r>
      <w:r>
        <w:t>Performance Management</w:t>
      </w:r>
      <w:bookmarkEnd w:id="8"/>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Performance management would require strategic planning which takes into consideration the wellbeing of the employees. For instance, the research will entail setting out questionnaires to engage the employees in their satisfaction and the areas of improvement (Management Study Guide, 2018). The strategic planning will ensure that all issues gathered are addressed fully to benefit the company.  </w:t>
      </w:r>
    </w:p>
    <w:p>
      <w:pPr>
        <w:pStyle w:val="3"/>
        <w:rPr>
          <w:lang w:val="en-US"/>
        </w:rPr>
      </w:pPr>
      <w:bookmarkStart w:id="9" w:name="_Toc524087337"/>
      <w:r>
        <w:rPr>
          <w:lang w:val="en-US"/>
        </w:rPr>
        <w:t xml:space="preserve">Choice of a </w:t>
      </w:r>
      <w:r>
        <w:t>Measurement Approach</w:t>
      </w:r>
      <w:r>
        <w:rPr>
          <w:lang w:val="en-US"/>
        </w:rPr>
        <w:t xml:space="preserve"> and </w:t>
      </w:r>
      <w:r>
        <w:t xml:space="preserve">Defining Performance  </w:t>
      </w:r>
      <w:bookmarkEnd w:id="9"/>
    </w:p>
    <w:p>
      <w:pPr>
        <w:spacing w:line="480" w:lineRule="auto"/>
        <w:rPr>
          <w:rFonts w:ascii="Times New Roman" w:hAnsi="Times New Roman" w:cs="Times New Roman"/>
          <w:sz w:val="24"/>
          <w:szCs w:val="24"/>
        </w:rPr>
      </w:pPr>
      <w:r>
        <w:rPr>
          <w:rFonts w:ascii="Times New Roman" w:hAnsi="Times New Roman" w:cs="Times New Roman"/>
          <w:sz w:val="24"/>
          <w:szCs w:val="24"/>
        </w:rPr>
        <w:t>I would recommend a measurement approach whereby the number of employees dissatisfied with Walmart's treatment should be reduced at all cost to ensure better results in the end (Smithson, 2017). For instance, the company can take into consideration to aim at reducing this number over a period to ensure that the performance of the company is improved and well defined.</w:t>
      </w:r>
    </w:p>
    <w:p>
      <w:pPr>
        <w:pStyle w:val="3"/>
      </w:pPr>
      <w:bookmarkStart w:id="10" w:name="_Toc524087338"/>
      <w:r>
        <w:t>Measuring Results and Behaviors</w:t>
      </w:r>
      <w:bookmarkEnd w:id="10"/>
    </w:p>
    <w:p>
      <w:pPr>
        <w:spacing w:line="480" w:lineRule="auto"/>
        <w:rPr>
          <w:rFonts w:ascii="Times New Roman" w:hAnsi="Times New Roman" w:cs="Times New Roman"/>
          <w:sz w:val="24"/>
          <w:szCs w:val="24"/>
        </w:rPr>
      </w:pPr>
      <w:r>
        <w:rPr>
          <w:rFonts w:ascii="Times New Roman" w:hAnsi="Times New Roman" w:cs="Times New Roman"/>
          <w:sz w:val="24"/>
          <w:szCs w:val="24"/>
        </w:rPr>
        <w:t>This would entail the results of all dissatisfied employees together with the happy ones for a conclusion to be made based on Walmart's performance. I would, therefore, recommend for the company to reach out to more employees by offering better training to alter their negative behavior and encourage positive ones which are aimed at overall performance improvement (Management Study Guide, 2018).</w:t>
      </w:r>
    </w:p>
    <w:p>
      <w:pPr>
        <w:pStyle w:val="3"/>
      </w:pPr>
      <w:bookmarkStart w:id="11" w:name="_Toc524087339"/>
      <w:r>
        <w:t>Gathering Performance Information</w:t>
      </w:r>
      <w:bookmarkEnd w:id="11"/>
    </w:p>
    <w:p>
      <w:pPr>
        <w:spacing w:line="480" w:lineRule="auto"/>
        <w:rPr>
          <w:rFonts w:ascii="Times New Roman" w:hAnsi="Times New Roman" w:cs="Times New Roman"/>
          <w:sz w:val="24"/>
          <w:szCs w:val="24"/>
        </w:rPr>
      </w:pPr>
      <w:r>
        <w:rPr>
          <w:rFonts w:ascii="Times New Roman" w:hAnsi="Times New Roman" w:cs="Times New Roman"/>
          <w:sz w:val="24"/>
          <w:szCs w:val="24"/>
        </w:rPr>
        <w:t>The procedure would take place by carrying out the research methodologies in which more employees are engaged so that full information may be collected based on their performance (Smithson, 2017). Use of questionnaires would be helpful as the company will obtain information based on how the employees feel about the company's performance.</w:t>
      </w:r>
    </w:p>
    <w:p>
      <w:pPr>
        <w:rPr>
          <w:rFonts w:ascii="Times New Roman" w:hAnsi="Times New Roman" w:cs="Times New Roman"/>
          <w:b/>
          <w:sz w:val="24"/>
          <w:szCs w:val="24"/>
        </w:rPr>
      </w:pPr>
      <w:r>
        <w:br w:type="page"/>
      </w:r>
    </w:p>
    <w:p>
      <w:pPr>
        <w:pStyle w:val="3"/>
      </w:pPr>
      <w:bookmarkStart w:id="12" w:name="_Toc524087340"/>
      <w:r>
        <w:t>Implement</w:t>
      </w:r>
      <w:r>
        <w:rPr>
          <w:lang w:val="en-US"/>
        </w:rPr>
        <w:t>ation</w:t>
      </w:r>
      <w:r>
        <w:t xml:space="preserve"> a Performance Management System</w:t>
      </w:r>
      <w:bookmarkEnd w:id="12"/>
    </w:p>
    <w:p>
      <w:pPr>
        <w:spacing w:line="480" w:lineRule="auto"/>
        <w:rPr>
          <w:rFonts w:ascii="Times New Roman" w:hAnsi="Times New Roman" w:cs="Times New Roman"/>
          <w:sz w:val="24"/>
          <w:szCs w:val="24"/>
        </w:rPr>
      </w:pPr>
      <w:r>
        <w:rPr>
          <w:rFonts w:ascii="Times New Roman" w:hAnsi="Times New Roman" w:cs="Times New Roman"/>
          <w:sz w:val="24"/>
          <w:szCs w:val="24"/>
        </w:rPr>
        <w:t>After all the information h</w:t>
      </w:r>
      <w:bookmarkStart w:id="18" w:name="_GoBack"/>
      <w:bookmarkEnd w:id="18"/>
      <w:r>
        <w:rPr>
          <w:rFonts w:ascii="Times New Roman" w:hAnsi="Times New Roman" w:cs="Times New Roman"/>
          <w:sz w:val="24"/>
          <w:szCs w:val="24"/>
        </w:rPr>
        <w:t>as been gathered, the execution of a</w:t>
      </w:r>
      <w:r>
        <w:rPr>
          <w:rFonts w:ascii="Times New Roman" w:hAnsi="Times New Roman" w:cs="Times New Roman"/>
          <w:sz w:val="24"/>
          <w:szCs w:val="24"/>
          <w:lang w:val="en-US"/>
        </w:rPr>
        <w:t xml:space="preserve"> system of </w:t>
      </w:r>
      <w:r>
        <w:rPr>
          <w:rFonts w:ascii="Times New Roman" w:hAnsi="Times New Roman" w:cs="Times New Roman"/>
          <w:sz w:val="24"/>
          <w:szCs w:val="24"/>
        </w:rPr>
        <w:t xml:space="preserve"> performance management is highly required. In this case, I would recommend for the company to implement a better human rights department so that all employees may be comfortable at work (Management Study Guide, 2018). This will later reflect on the rise of sales volumes and profit margins.</w:t>
      </w:r>
    </w:p>
    <w:p>
      <w:pPr>
        <w:pStyle w:val="3"/>
      </w:pPr>
      <w:bookmarkStart w:id="13" w:name="_Toc524087341"/>
      <w:r>
        <w:t>Performance Management and Employee Development</w:t>
      </w:r>
      <w:bookmarkEnd w:id="13"/>
    </w:p>
    <w:p>
      <w:pPr>
        <w:spacing w:line="480" w:lineRule="auto"/>
        <w:rPr>
          <w:rFonts w:ascii="Times New Roman" w:hAnsi="Times New Roman" w:cs="Times New Roman"/>
          <w:sz w:val="24"/>
          <w:szCs w:val="24"/>
        </w:rPr>
      </w:pPr>
      <w:r>
        <w:rPr>
          <w:rFonts w:ascii="Times New Roman" w:hAnsi="Times New Roman" w:cs="Times New Roman"/>
          <w:sz w:val="24"/>
          <w:szCs w:val="24"/>
        </w:rPr>
        <w:t>Implementation of better performance of the human rights department encourages employee development which motivates them to work harder to achieve the company's goal targets. It also helps them to make all the sales volumes target to ensure more profits are generated (Smithson, 2017).</w:t>
      </w:r>
    </w:p>
    <w:p>
      <w:pPr>
        <w:pStyle w:val="3"/>
      </w:pPr>
      <w:bookmarkStart w:id="14" w:name="_Toc524087342"/>
      <w:r>
        <w:t>Performance Management Skills</w:t>
      </w:r>
      <w:bookmarkEnd w:id="14"/>
      <w:r>
        <w:t xml:space="preserve">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recommend for better performance management skills which will be introduced to all employees through training sessions. These are quite important for all of them to improve their service delivery and ensure they dedicate more time to the achievement of all the goals of Walmart (Management Study Guide, 2018). </w:t>
      </w:r>
    </w:p>
    <w:p>
      <w:pPr>
        <w:pStyle w:val="3"/>
      </w:pPr>
      <w:bookmarkStart w:id="15" w:name="_Toc524087343"/>
      <w:r>
        <w:t>Legal Issues</w:t>
      </w:r>
      <w:r>
        <w:rPr>
          <w:lang w:val="en-US"/>
        </w:rPr>
        <w:t xml:space="preserve"> and </w:t>
      </w:r>
      <w:r>
        <w:t>Reward Systems</w:t>
      </w:r>
      <w:bookmarkEnd w:id="15"/>
    </w:p>
    <w:p>
      <w:pPr>
        <w:spacing w:line="480" w:lineRule="auto"/>
        <w:rPr>
          <w:rFonts w:ascii="Times New Roman" w:hAnsi="Times New Roman" w:cs="Times New Roman"/>
          <w:sz w:val="24"/>
          <w:szCs w:val="24"/>
        </w:rPr>
      </w:pPr>
      <w:r>
        <w:rPr>
          <w:rFonts w:ascii="Times New Roman" w:hAnsi="Times New Roman" w:cs="Times New Roman"/>
          <w:sz w:val="24"/>
          <w:szCs w:val="24"/>
        </w:rPr>
        <w:t>Reward systems are known to ensure the efficient working of all employees as they are always motivated to achieve more goals. They also encourage the employees to work harder towards the achievement of their set targets so that they may qualify for the rewards (Smithson, 2017). I would, therefore, recommend for Walmart to have a legal team of representatives who can handle all legal issues of the employees to ensure they work effectively.</w:t>
      </w:r>
    </w:p>
    <w:p>
      <w:pPr>
        <w:pStyle w:val="3"/>
      </w:pPr>
      <w:bookmarkStart w:id="16" w:name="_Toc524087344"/>
      <w:r>
        <w:t>Managing Team Performance</w:t>
      </w:r>
      <w:bookmarkEnd w:id="16"/>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Lastly, I would recommend for Walmart to have better management of team performance to achieve its annual goals and objectives. This will include training of all employees on how to work in teams so that they may improve sales volumes and profit margins (Management Study Guide, 2018). </w:t>
      </w:r>
    </w:p>
    <w:p>
      <w:pPr>
        <w:pStyle w:val="2"/>
      </w:pPr>
      <w:bookmarkStart w:id="17" w:name="_Toc524087345"/>
      <w:r>
        <w:t>Conclusion</w:t>
      </w:r>
      <w:bookmarkEnd w:id="17"/>
    </w:p>
    <w:p>
      <w:pPr>
        <w:spacing w:line="480" w:lineRule="auto"/>
        <w:rPr>
          <w:rFonts w:ascii="Times New Roman" w:hAnsi="Times New Roman" w:cs="Times New Roman"/>
          <w:sz w:val="24"/>
          <w:szCs w:val="24"/>
        </w:rPr>
      </w:pPr>
      <w:r>
        <w:rPr>
          <w:rFonts w:ascii="Times New Roman" w:hAnsi="Times New Roman" w:cs="Times New Roman"/>
          <w:sz w:val="24"/>
          <w:szCs w:val="24"/>
        </w:rPr>
        <w:t>In conclusion, Walmart’s action plan will entail major recommendations such as training of all employees by use of reward systems, performance management process and strategic plans to ensure they improve their services to increase sales volume and the organization's profit margins.</w:t>
      </w:r>
    </w:p>
    <w:p>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Management Study Guide. (2018). “Performance Management and Reward Practices.” </w:t>
      </w:r>
      <w:r>
        <w:rPr>
          <w:rFonts w:ascii="Times New Roman" w:hAnsi="Times New Roman" w:cs="Times New Roman"/>
          <w:i/>
          <w:sz w:val="24"/>
          <w:szCs w:val="24"/>
        </w:rPr>
        <w:t>Management Study Guide</w:t>
      </w:r>
      <w:r>
        <w:rPr>
          <w:rFonts w:ascii="Times New Roman" w:hAnsi="Times New Roman" w:cs="Times New Roman"/>
          <w:sz w:val="24"/>
          <w:szCs w:val="24"/>
        </w:rPr>
        <w:t>.</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Smithson, N. (2017). “Walmart SWOT Analysis &amp; Recommendations.” </w:t>
      </w:r>
      <w:r>
        <w:rPr>
          <w:rFonts w:ascii="Times New Roman" w:hAnsi="Times New Roman" w:cs="Times New Roman"/>
          <w:i/>
          <w:sz w:val="24"/>
          <w:szCs w:val="24"/>
        </w:rPr>
        <w:t>Pan more Institute.</w:t>
      </w:r>
    </w:p>
    <w:p>
      <w:pPr>
        <w:spacing w:line="480" w:lineRule="auto"/>
        <w:rPr>
          <w:rFonts w:ascii="Times New Roman" w:hAnsi="Times New Roman" w:cs="Times New Roman"/>
          <w:b/>
          <w:sz w:val="24"/>
          <w:szCs w:val="24"/>
        </w:rPr>
      </w:pPr>
    </w:p>
    <w:p>
      <w:pPr>
        <w:spacing w:line="480" w:lineRule="auto"/>
        <w:jc w:val="center"/>
        <w:rPr>
          <w:rFonts w:ascii="Times New Roman" w:hAnsi="Times New Roman" w:cs="Times New Roman"/>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86"/>
    <w:family w:val="auto"/>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 SYNOPSIS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SYNOPSIS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40"/>
    <w:rsid w:val="00034495"/>
    <w:rsid w:val="0005518B"/>
    <w:rsid w:val="001413DF"/>
    <w:rsid w:val="001B48C1"/>
    <w:rsid w:val="002509D1"/>
    <w:rsid w:val="0036645E"/>
    <w:rsid w:val="005E3A17"/>
    <w:rsid w:val="006A6A09"/>
    <w:rsid w:val="00933635"/>
    <w:rsid w:val="009A6D9E"/>
    <w:rsid w:val="00B34C28"/>
    <w:rsid w:val="00C415ED"/>
    <w:rsid w:val="00C97362"/>
    <w:rsid w:val="00D31D40"/>
    <w:rsid w:val="00D82AEA"/>
    <w:rsid w:val="033D26A0"/>
    <w:rsid w:val="09CC247F"/>
    <w:rsid w:val="0D256245"/>
    <w:rsid w:val="0DE82D20"/>
    <w:rsid w:val="10584E3F"/>
    <w:rsid w:val="116B7540"/>
    <w:rsid w:val="232D6890"/>
    <w:rsid w:val="30116B4D"/>
    <w:rsid w:val="39A10290"/>
    <w:rsid w:val="47C66B8A"/>
    <w:rsid w:val="617E258F"/>
    <w:rsid w:val="65AE55AF"/>
    <w:rsid w:val="76F2454A"/>
    <w:rsid w:val="7F1E5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5"/>
    <w:qFormat/>
    <w:uiPriority w:val="9"/>
    <w:pPr>
      <w:spacing w:line="480" w:lineRule="auto"/>
      <w:jc w:val="center"/>
      <w:outlineLvl w:val="0"/>
    </w:pPr>
    <w:rPr>
      <w:rFonts w:ascii="Times New Roman" w:hAnsi="Times New Roman" w:cs="Times New Roman"/>
      <w:b/>
      <w:sz w:val="24"/>
      <w:szCs w:val="24"/>
    </w:rPr>
  </w:style>
  <w:style w:type="paragraph" w:styleId="3">
    <w:name w:val="heading 2"/>
    <w:basedOn w:val="1"/>
    <w:next w:val="1"/>
    <w:link w:val="16"/>
    <w:unhideWhenUsed/>
    <w:qFormat/>
    <w:uiPriority w:val="9"/>
    <w:pPr>
      <w:spacing w:line="480" w:lineRule="auto"/>
      <w:outlineLvl w:val="1"/>
    </w:pPr>
    <w:rPr>
      <w:rFonts w:ascii="Times New Roman" w:hAnsi="Times New Roman" w:cs="Times New Roman"/>
      <w:b/>
      <w:sz w:val="24"/>
      <w:szCs w:val="24"/>
    </w:rPr>
  </w:style>
  <w:style w:type="character" w:default="1" w:styleId="9">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4">
    <w:name w:val="Balloon Text"/>
    <w:basedOn w:val="1"/>
    <w:link w:val="18"/>
    <w:semiHidden/>
    <w:unhideWhenUsed/>
    <w:qFormat/>
    <w:uiPriority w:val="99"/>
    <w:pPr>
      <w:spacing w:after="0" w:line="240" w:lineRule="auto"/>
    </w:pPr>
    <w:rPr>
      <w:rFonts w:ascii="Tahoma" w:hAnsi="Tahoma" w:cs="Tahoma"/>
      <w:sz w:val="16"/>
      <w:szCs w:val="16"/>
    </w:rPr>
  </w:style>
  <w:style w:type="paragraph" w:styleId="5">
    <w:name w:val="footer"/>
    <w:basedOn w:val="1"/>
    <w:link w:val="13"/>
    <w:unhideWhenUsed/>
    <w:qFormat/>
    <w:uiPriority w:val="99"/>
    <w:pPr>
      <w:tabs>
        <w:tab w:val="center" w:pos="4680"/>
        <w:tab w:val="right" w:pos="9360"/>
      </w:tabs>
      <w:spacing w:after="0" w:line="240" w:lineRule="auto"/>
    </w:pPr>
  </w:style>
  <w:style w:type="paragraph" w:styleId="6">
    <w:name w:val="header"/>
    <w:basedOn w:val="1"/>
    <w:link w:val="12"/>
    <w:unhideWhenUsed/>
    <w:uiPriority w:val="99"/>
    <w:pPr>
      <w:tabs>
        <w:tab w:val="center" w:pos="4680"/>
        <w:tab w:val="right" w:pos="9360"/>
      </w:tabs>
      <w:spacing w:after="0" w:line="240" w:lineRule="auto"/>
    </w:pPr>
  </w:style>
  <w:style w:type="paragraph" w:styleId="7">
    <w:name w:val="toc 1"/>
    <w:basedOn w:val="1"/>
    <w:next w:val="1"/>
    <w:unhideWhenUsed/>
    <w:qFormat/>
    <w:uiPriority w:val="39"/>
    <w:pPr>
      <w:spacing w:after="100"/>
    </w:pPr>
  </w:style>
  <w:style w:type="paragraph" w:styleId="8">
    <w:name w:val="toc 2"/>
    <w:basedOn w:val="1"/>
    <w:next w:val="1"/>
    <w:unhideWhenUsed/>
    <w:qFormat/>
    <w:uiPriority w:val="39"/>
    <w:pPr>
      <w:tabs>
        <w:tab w:val="right" w:leader="dot" w:pos="9350"/>
      </w:tabs>
      <w:spacing w:after="100" w:line="480" w:lineRule="auto"/>
      <w:ind w:left="220"/>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Header Char"/>
    <w:basedOn w:val="9"/>
    <w:link w:val="6"/>
    <w:uiPriority w:val="99"/>
  </w:style>
  <w:style w:type="character" w:customStyle="1" w:styleId="13">
    <w:name w:val="Footer Char"/>
    <w:basedOn w:val="9"/>
    <w:link w:val="5"/>
    <w:qFormat/>
    <w:uiPriority w:val="99"/>
  </w:style>
  <w:style w:type="paragraph" w:styleId="14">
    <w:name w:val="List Paragraph"/>
    <w:basedOn w:val="1"/>
    <w:qFormat/>
    <w:uiPriority w:val="34"/>
    <w:pPr>
      <w:ind w:left="720"/>
      <w:contextualSpacing/>
    </w:pPr>
  </w:style>
  <w:style w:type="character" w:customStyle="1" w:styleId="15">
    <w:name w:val="Heading 1 Char"/>
    <w:basedOn w:val="9"/>
    <w:link w:val="2"/>
    <w:qFormat/>
    <w:uiPriority w:val="9"/>
    <w:rPr>
      <w:rFonts w:ascii="Times New Roman" w:hAnsi="Times New Roman" w:cs="Times New Roman"/>
      <w:b/>
      <w:sz w:val="24"/>
      <w:szCs w:val="24"/>
    </w:rPr>
  </w:style>
  <w:style w:type="character" w:customStyle="1" w:styleId="16">
    <w:name w:val="Heading 2 Char"/>
    <w:basedOn w:val="9"/>
    <w:link w:val="3"/>
    <w:qFormat/>
    <w:uiPriority w:val="9"/>
    <w:rPr>
      <w:rFonts w:ascii="Times New Roman" w:hAnsi="Times New Roman" w:cs="Times New Roman"/>
      <w:b/>
      <w:sz w:val="24"/>
      <w:szCs w:val="24"/>
    </w:rPr>
  </w:style>
  <w:style w:type="paragraph" w:customStyle="1" w:styleId="17">
    <w:name w:val="TOC Heading"/>
    <w:basedOn w:val="2"/>
    <w:next w:val="1"/>
    <w:semiHidden/>
    <w:unhideWhenUsed/>
    <w:qFormat/>
    <w:uiPriority w:val="39"/>
    <w:pPr>
      <w:keepNext/>
      <w:keepLines/>
      <w:spacing w:before="480" w:after="0" w:line="276" w:lineRule="auto"/>
      <w:jc w:val="left"/>
      <w:outlineLvl w:val="9"/>
    </w:pPr>
    <w:rPr>
      <w:rFonts w:asciiTheme="majorHAnsi" w:hAnsiTheme="majorHAnsi" w:eastAsiaTheme="majorEastAsia" w:cstheme="majorBidi"/>
      <w:bCs/>
      <w:color w:val="376092" w:themeColor="accent1" w:themeShade="BF"/>
      <w:sz w:val="28"/>
      <w:szCs w:val="28"/>
      <w:lang w:eastAsia="ja-JP"/>
    </w:rPr>
  </w:style>
  <w:style w:type="character" w:customStyle="1" w:styleId="18">
    <w:name w:val="Balloon Text Char"/>
    <w:basedOn w:val="9"/>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464913-2C82-4AF9-8E2E-A39033AA0A23}">
  <ds:schemaRefs/>
</ds:datastoreItem>
</file>

<file path=docProps/app.xml><?xml version="1.0" encoding="utf-8"?>
<Properties xmlns="http://schemas.openxmlformats.org/officeDocument/2006/extended-properties" xmlns:vt="http://schemas.openxmlformats.org/officeDocument/2006/docPropsVTypes">
  <Template>Normal</Template>
  <Pages>9</Pages>
  <Words>1398</Words>
  <Characters>7969</Characters>
  <Lines>66</Lines>
  <Paragraphs>18</Paragraphs>
  <TotalTime>2</TotalTime>
  <ScaleCrop>false</ScaleCrop>
  <LinksUpToDate>false</LinksUpToDate>
  <CharactersWithSpaces>9349</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2018-09-07T07:50:00Z</dcterms:created>
  <dc:creator>Hellen</dc:creator>
  <cp:lastModifiedBy>Administrator</cp:lastModifiedBy>
  <dcterms:modified xsi:type="dcterms:W3CDTF">2018-09-07T13:49:28Z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